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1FC4" w14:textId="77777777"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14:paraId="12341FC5" w14:textId="77777777"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14:paraId="12341FC6" w14:textId="77777777" w:rsidR="002D5485" w:rsidRPr="00D77641" w:rsidRDefault="00AC55A9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165F47">
        <w:rPr>
          <w:rFonts w:asciiTheme="minorEastAsia" w:eastAsiaTheme="minorEastAsia" w:hAnsiTheme="minorEastAsia" w:hint="eastAsia"/>
          <w:b/>
          <w:lang w:eastAsia="zh-HK"/>
        </w:rPr>
        <w:t>25 英文文字處理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14:paraId="12341FC9" w14:textId="77777777" w:rsidTr="005752CC">
        <w:trPr>
          <w:trHeight w:val="691"/>
        </w:trPr>
        <w:tc>
          <w:tcPr>
            <w:tcW w:w="1895" w:type="dxa"/>
          </w:tcPr>
          <w:p w14:paraId="12341FC7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14:paraId="12341FC8" w14:textId="77777777" w:rsidR="002F00AB" w:rsidRPr="007C77BB" w:rsidRDefault="003F4AB7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3618D9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 w:rsidR="005162C2">
              <w:rPr>
                <w:rFonts w:asciiTheme="minorEastAsia" w:eastAsiaTheme="minorEastAsia" w:hAnsiTheme="minorEastAsia" w:hint="eastAsia"/>
                <w:lang w:eastAsia="zh-HK"/>
              </w:rPr>
              <w:t>0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14:paraId="12341FCC" w14:textId="77777777" w:rsidTr="005752CC">
        <w:trPr>
          <w:trHeight w:val="661"/>
        </w:trPr>
        <w:tc>
          <w:tcPr>
            <w:tcW w:w="1895" w:type="dxa"/>
          </w:tcPr>
          <w:p w14:paraId="12341FCA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14:paraId="12341FCB" w14:textId="77777777" w:rsidR="002F00AB" w:rsidRPr="002D5485" w:rsidRDefault="005162C2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5162C2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14:paraId="12341FCF" w14:textId="77777777" w:rsidTr="005752CC">
        <w:tc>
          <w:tcPr>
            <w:tcW w:w="1895" w:type="dxa"/>
          </w:tcPr>
          <w:p w14:paraId="12341FCD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14:paraId="12341FCE" w14:textId="77777777" w:rsidR="002F00AB" w:rsidRPr="005162C2" w:rsidRDefault="00AC55A9" w:rsidP="00AC55A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348</w:t>
            </w:r>
          </w:p>
        </w:tc>
      </w:tr>
      <w:tr w:rsidR="002F00AB" w:rsidRPr="007C77BB" w14:paraId="12341FD6" w14:textId="77777777" w:rsidTr="005752CC">
        <w:tc>
          <w:tcPr>
            <w:tcW w:w="1895" w:type="dxa"/>
          </w:tcPr>
          <w:p w14:paraId="12341FD3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14:paraId="12341FD4" w14:textId="77777777" w:rsidR="003618D9" w:rsidRDefault="005162C2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</w:t>
            </w:r>
            <w:r w:rsidR="00AC55A9">
              <w:rPr>
                <w:rFonts w:asciiTheme="minorEastAsia" w:eastAsiaTheme="minorEastAsia" w:hAnsiTheme="minorEastAsia" w:hint="eastAsia"/>
                <w:lang w:eastAsia="zh-HK"/>
              </w:rPr>
              <w:t>:0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0至上午11:00</w:t>
            </w:r>
            <w:r w:rsidR="003618D9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12341FD5" w14:textId="77777777" w:rsidR="002F00AB" w:rsidRPr="007C77BB" w:rsidRDefault="004B2672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5162C2">
              <w:rPr>
                <w:rFonts w:asciiTheme="minorEastAsia" w:eastAsiaTheme="minorEastAsia" w:hAnsiTheme="minorEastAsia" w:hint="eastAsia"/>
              </w:rPr>
              <w:t>1</w:t>
            </w:r>
            <w:r w:rsidR="005162C2" w:rsidRPr="00AD29CE">
              <w:rPr>
                <w:rFonts w:asciiTheme="minorEastAsia" w:eastAsiaTheme="minorEastAsia" w:hAnsiTheme="minorEastAsia" w:hint="eastAsia"/>
              </w:rPr>
              <w:t>小時</w:t>
            </w:r>
            <w:r w:rsidR="005162C2">
              <w:rPr>
                <w:rFonts w:asciiTheme="minorEastAsia" w:eastAsiaTheme="minorEastAsia" w:hAnsiTheme="minorEastAsia" w:hint="eastAsia"/>
              </w:rPr>
              <w:t>30</w:t>
            </w:r>
            <w:r w:rsidR="005162C2" w:rsidRPr="00AD29CE">
              <w:rPr>
                <w:rFonts w:asciiTheme="minorEastAsia" w:eastAsiaTheme="minorEastAsia" w:hAnsiTheme="minorEastAsia" w:hint="eastAsia"/>
              </w:rPr>
              <w:t>分鐘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B2672" w:rsidRPr="007C77BB" w14:paraId="12341FDA" w14:textId="77777777" w:rsidTr="00225B74">
        <w:trPr>
          <w:trHeight w:val="1729"/>
        </w:trPr>
        <w:tc>
          <w:tcPr>
            <w:tcW w:w="1895" w:type="dxa"/>
          </w:tcPr>
          <w:p w14:paraId="12341FD7" w14:textId="77777777" w:rsidR="004B2672" w:rsidRPr="007C77BB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14:paraId="12341FD8" w14:textId="77777777" w:rsidR="00AC55A9" w:rsidRDefault="00AC55A9" w:rsidP="00AC55A9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165F47">
              <w:rPr>
                <w:rFonts w:ascii="新細明體" w:hAnsi="新細明體" w:hint="eastAsia"/>
              </w:rPr>
              <w:t>使用文書處理軟件（Microsoft Office Word）輸入文稿、根據指示編輯及格式文件、插入表格/頁首/頁尾及核對文件。</w:t>
            </w:r>
          </w:p>
          <w:p w14:paraId="12341FD9" w14:textId="77777777" w:rsidR="004B2672" w:rsidRPr="005162C2" w:rsidRDefault="00AC55A9" w:rsidP="00AC55A9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="新細明體" w:hAnsi="新細明體"/>
              </w:rPr>
            </w:pPr>
            <w:r w:rsidRPr="00165F47">
              <w:rPr>
                <w:rFonts w:ascii="新細明體" w:hAnsi="新細明體" w:hint="eastAsia"/>
              </w:rPr>
              <w:t>評分以準確性、格式和版面式樣作評分標準。</w:t>
            </w:r>
          </w:p>
        </w:tc>
      </w:tr>
      <w:tr w:rsidR="004B2672" w:rsidRPr="008B35F7" w14:paraId="12341FDD" w14:textId="77777777" w:rsidTr="00AC55A9">
        <w:trPr>
          <w:trHeight w:val="1113"/>
        </w:trPr>
        <w:tc>
          <w:tcPr>
            <w:tcW w:w="1895" w:type="dxa"/>
          </w:tcPr>
          <w:p w14:paraId="12341FDB" w14:textId="77777777"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14:paraId="12341FDC" w14:textId="62C7D12C" w:rsidR="004B2672" w:rsidRPr="00AC55A9" w:rsidRDefault="00AC55A9" w:rsidP="00AC55A9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AC55A9">
              <w:rPr>
                <w:rFonts w:asciiTheme="minorEastAsia" w:eastAsiaTheme="minorEastAsia" w:hAnsiTheme="minorEastAsia" w:hint="eastAsia"/>
              </w:rPr>
              <w:t xml:space="preserve">個人電腦、 </w:t>
            </w:r>
            <w:proofErr w:type="spellStart"/>
            <w:r w:rsidRPr="00AC55A9">
              <w:rPr>
                <w:rFonts w:asciiTheme="minorEastAsia" w:eastAsiaTheme="minorEastAsia" w:hAnsiTheme="minorEastAsia" w:hint="eastAsia"/>
              </w:rPr>
              <w:t>Ms</w:t>
            </w:r>
            <w:proofErr w:type="spellEnd"/>
            <w:r w:rsidRPr="00AC55A9">
              <w:rPr>
                <w:rFonts w:asciiTheme="minorEastAsia" w:eastAsiaTheme="minorEastAsia" w:hAnsiTheme="minorEastAsia" w:hint="eastAsia"/>
              </w:rPr>
              <w:t xml:space="preserve"> Office Word 軟件</w:t>
            </w:r>
            <w:r w:rsidR="00BB30CF" w:rsidRPr="00AC55A9">
              <w:rPr>
                <w:rFonts w:asciiTheme="minorEastAsia" w:eastAsiaTheme="minorEastAsia" w:hAnsiTheme="minorEastAsia" w:hint="eastAsia"/>
              </w:rPr>
              <w:t>、</w:t>
            </w:r>
            <w:r w:rsidR="00BB30CF">
              <w:rPr>
                <w:rFonts w:asciiTheme="minorEastAsia" w:eastAsiaTheme="minorEastAsia" w:hAnsiTheme="minorEastAsia" w:hint="eastAsia"/>
              </w:rPr>
              <w:t>U</w:t>
            </w:r>
            <w:r w:rsidR="00BB30CF">
              <w:rPr>
                <w:rFonts w:asciiTheme="minorEastAsia" w:eastAsiaTheme="minorEastAsia" w:hAnsiTheme="minorEastAsia"/>
              </w:rPr>
              <w:t>SB</w:t>
            </w:r>
            <w:r w:rsidRPr="00AC55A9">
              <w:rPr>
                <w:rFonts w:asciiTheme="minorEastAsia" w:eastAsiaTheme="minorEastAsia" w:hAnsiTheme="minorEastAsia" w:hint="eastAsia"/>
              </w:rPr>
              <w:t>、打印機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AC55A9">
              <w:rPr>
                <w:rFonts w:asciiTheme="minorEastAsia" w:eastAsiaTheme="minorEastAsia" w:hAnsiTheme="minorEastAsia" w:hint="eastAsia"/>
              </w:rPr>
              <w:t>白板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AC55A9">
              <w:rPr>
                <w:rFonts w:asciiTheme="minorEastAsia" w:eastAsiaTheme="minorEastAsia" w:hAnsiTheme="minorEastAsia" w:hint="eastAsia"/>
              </w:rPr>
              <w:t>白板筆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AC55A9">
              <w:rPr>
                <w:rFonts w:asciiTheme="minorEastAsia" w:eastAsiaTheme="minorEastAsia" w:hAnsiTheme="minorEastAsia" w:hint="eastAsia"/>
              </w:rPr>
              <w:t>A4白紙</w:t>
            </w:r>
          </w:p>
        </w:tc>
      </w:tr>
      <w:tr w:rsidR="00AC55A9" w:rsidRPr="00F526B7" w14:paraId="12341FE1" w14:textId="77777777" w:rsidTr="005162C2">
        <w:trPr>
          <w:trHeight w:val="882"/>
        </w:trPr>
        <w:tc>
          <w:tcPr>
            <w:tcW w:w="1895" w:type="dxa"/>
          </w:tcPr>
          <w:p w14:paraId="12341FDE" w14:textId="77777777" w:rsidR="00AC55A9" w:rsidRPr="00CF5774" w:rsidRDefault="00AC55A9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14:paraId="12341FE0" w14:textId="77948659" w:rsidR="00AC55A9" w:rsidRPr="00C72583" w:rsidRDefault="00AC55A9" w:rsidP="000B20AA">
            <w:pPr>
              <w:spacing w:line="276" w:lineRule="auto"/>
              <w:rPr>
                <w:rFonts w:ascii="新細明體" w:hAnsi="新細明體"/>
              </w:rPr>
            </w:pPr>
            <w:r w:rsidRPr="00165F47">
              <w:rPr>
                <w:rFonts w:asciiTheme="minorEastAsia" w:eastAsiaTheme="minorEastAsia" w:hAnsiTheme="minorEastAsia" w:hint="eastAsia"/>
              </w:rPr>
              <w:t>參賽者如需自備工具和物資，大會將保留是否批准使用之權利</w:t>
            </w:r>
            <w:r w:rsidR="00EB75B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C55A9" w:rsidRPr="007C77BB" w14:paraId="12341FE5" w14:textId="77777777" w:rsidTr="00F526B7">
        <w:tc>
          <w:tcPr>
            <w:tcW w:w="1895" w:type="dxa"/>
          </w:tcPr>
          <w:p w14:paraId="12341FE2" w14:textId="77777777" w:rsidR="00AC55A9" w:rsidRPr="007C77BB" w:rsidRDefault="00AC55A9" w:rsidP="005162C2">
            <w:pPr>
              <w:spacing w:beforeLines="50" w:before="180" w:afterLines="50" w:after="180" w:line="276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14:paraId="7964F068" w14:textId="60DCDB58" w:rsidR="00EB75BF" w:rsidRPr="00EB75BF" w:rsidRDefault="00EB75BF" w:rsidP="00EB75BF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asciiTheme="minorEastAsia" w:eastAsiaTheme="minorEastAsia" w:hAnsiTheme="minorEastAsia" w:hint="eastAsia"/>
              </w:rPr>
            </w:pPr>
            <w:r w:rsidRPr="003344A4">
              <w:rPr>
                <w:rFonts w:asciiTheme="minorEastAsia" w:eastAsiaTheme="minorEastAsia" w:hAnsiTheme="minorEastAsia" w:hint="eastAsia"/>
              </w:rPr>
              <w:t>若參賽者屬大腦性麻</w:t>
            </w:r>
            <w:proofErr w:type="gramStart"/>
            <w:r w:rsidRPr="003344A4">
              <w:rPr>
                <w:rFonts w:asciiTheme="minorEastAsia" w:eastAsiaTheme="minorEastAsia" w:hAnsiTheme="minorEastAsia" w:hint="eastAsia"/>
              </w:rPr>
              <w:t>痹</w:t>
            </w:r>
            <w:proofErr w:type="gramEnd"/>
            <w:r w:rsidRPr="003344A4">
              <w:rPr>
                <w:rFonts w:asciiTheme="minorEastAsia" w:eastAsiaTheme="minorEastAsia" w:hAnsiTheme="minorEastAsia" w:hint="eastAsia"/>
              </w:rPr>
              <w:t>或視覺障礙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  <w:r w:rsidRPr="003344A4">
              <w:rPr>
                <w:rFonts w:asciiTheme="minorEastAsia" w:eastAsiaTheme="minorEastAsia" w:hAnsiTheme="minorEastAsia"/>
              </w:rPr>
              <w:t>(cerebral palsy or visual impairment)</w:t>
            </w:r>
            <w:r w:rsidRPr="003344A4">
              <w:rPr>
                <w:rFonts w:asciiTheme="minorEastAsia" w:eastAsiaTheme="minorEastAsia" w:hAnsiTheme="minorEastAsia" w:hint="eastAsia"/>
              </w:rPr>
              <w:t>，比賽時間最多可增加為總時間的</w:t>
            </w:r>
            <w:r w:rsidRPr="003344A4">
              <w:rPr>
                <w:rFonts w:asciiTheme="minorEastAsia" w:eastAsiaTheme="minorEastAsia" w:hAnsiTheme="minorEastAsia"/>
              </w:rPr>
              <w:t>25</w:t>
            </w:r>
            <w:r w:rsidRPr="003344A4">
              <w:rPr>
                <w:rFonts w:asciiTheme="minorEastAsia" w:eastAsiaTheme="minorEastAsia" w:hAnsiTheme="minorEastAsia" w:hint="eastAsia"/>
              </w:rPr>
              <w:t>％</w:t>
            </w:r>
            <w:r w:rsidRPr="003344A4">
              <w:rPr>
                <w:rFonts w:asciiTheme="minorEastAsia" w:eastAsiaTheme="minorEastAsia" w:hAnsiTheme="minorEastAsia"/>
              </w:rPr>
              <w:t xml:space="preserve"> (22.5</w:t>
            </w:r>
            <w:r w:rsidRPr="003344A4">
              <w:rPr>
                <w:rFonts w:asciiTheme="minorEastAsia" w:eastAsiaTheme="minorEastAsia" w:hAnsiTheme="minorEastAsia" w:hint="eastAsia"/>
              </w:rPr>
              <w:t>分鐘</w:t>
            </w:r>
            <w:r w:rsidRPr="003344A4">
              <w:rPr>
                <w:rFonts w:asciiTheme="minorEastAsia" w:eastAsiaTheme="minorEastAsia" w:hAnsiTheme="minorEastAsia"/>
              </w:rPr>
              <w:t>)</w:t>
            </w:r>
            <w:r w:rsidRPr="003344A4">
              <w:rPr>
                <w:rFonts w:asciiTheme="minorEastAsia" w:eastAsiaTheme="minorEastAsia" w:hAnsiTheme="minorEastAsia" w:hint="eastAsia"/>
              </w:rPr>
              <w:t>。</w:t>
            </w:r>
          </w:p>
          <w:p w14:paraId="12341FE3" w14:textId="42EC2C1B" w:rsidR="00AC55A9" w:rsidRPr="00165F47" w:rsidRDefault="00AC55A9" w:rsidP="00AC55A9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165F47">
              <w:rPr>
                <w:rFonts w:asciiTheme="minorEastAsia" w:eastAsiaTheme="minorEastAsia" w:hAnsiTheme="minorEastAsia" w:hint="eastAsia"/>
              </w:rPr>
              <w:t>參赛者若需要特殊的輔助設備（硬體，軟體），須在參加表格上清楚填寫。</w:t>
            </w:r>
            <w:r w:rsidRPr="00165F47">
              <w:rPr>
                <w:rFonts w:asciiTheme="minorEastAsia" w:eastAsiaTheme="minorEastAsia" w:hAnsiTheme="minorEastAsia"/>
              </w:rPr>
              <w:t xml:space="preserve">         </w:t>
            </w:r>
          </w:p>
          <w:p w14:paraId="12341FE4" w14:textId="77777777" w:rsidR="00AC55A9" w:rsidRPr="00C72583" w:rsidRDefault="00AC55A9" w:rsidP="00AC55A9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Calibri" w:eastAsia="標楷體" w:hAnsi="Calibri"/>
              </w:rPr>
            </w:pPr>
            <w:r w:rsidRPr="00165F47">
              <w:rPr>
                <w:rFonts w:asciiTheme="minorEastAsia" w:eastAsiaTheme="minorEastAsia" w:hAnsiTheme="minorEastAsia" w:hint="eastAsia"/>
              </w:rPr>
              <w:t>若參賽者自備必要的輔助設備，需在大會職員前安装。</w:t>
            </w:r>
          </w:p>
        </w:tc>
      </w:tr>
    </w:tbl>
    <w:p w14:paraId="12341FE6" w14:textId="77777777"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1FE9" w14:textId="77777777" w:rsidR="000D2B87" w:rsidRDefault="000D2B87" w:rsidP="000D2B87">
      <w:r>
        <w:separator/>
      </w:r>
    </w:p>
  </w:endnote>
  <w:endnote w:type="continuationSeparator" w:id="0">
    <w:p w14:paraId="12341FEA" w14:textId="77777777" w:rsidR="000D2B87" w:rsidRDefault="000D2B87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41FE7" w14:textId="77777777" w:rsidR="000D2B87" w:rsidRDefault="000D2B87" w:rsidP="000D2B87">
      <w:r>
        <w:separator/>
      </w:r>
    </w:p>
  </w:footnote>
  <w:footnote w:type="continuationSeparator" w:id="0">
    <w:p w14:paraId="12341FE8" w14:textId="77777777" w:rsidR="000D2B87" w:rsidRDefault="000D2B87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94F"/>
    <w:multiLevelType w:val="hybridMultilevel"/>
    <w:tmpl w:val="6DE69E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D5C84"/>
    <w:multiLevelType w:val="hybridMultilevel"/>
    <w:tmpl w:val="12C43F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F0F"/>
    <w:multiLevelType w:val="hybridMultilevel"/>
    <w:tmpl w:val="61F8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96154B"/>
    <w:multiLevelType w:val="hybridMultilevel"/>
    <w:tmpl w:val="0ED0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112D1C"/>
    <w:multiLevelType w:val="hybridMultilevel"/>
    <w:tmpl w:val="E6803C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5" w15:restartNumberingAfterBreak="0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26"/>
  </w:num>
  <w:num w:numId="10">
    <w:abstractNumId w:val="4"/>
  </w:num>
  <w:num w:numId="11">
    <w:abstractNumId w:val="6"/>
  </w:num>
  <w:num w:numId="12">
    <w:abstractNumId w:val="17"/>
  </w:num>
  <w:num w:numId="13">
    <w:abstractNumId w:val="23"/>
  </w:num>
  <w:num w:numId="14">
    <w:abstractNumId w:val="16"/>
  </w:num>
  <w:num w:numId="15">
    <w:abstractNumId w:val="19"/>
  </w:num>
  <w:num w:numId="16">
    <w:abstractNumId w:val="2"/>
  </w:num>
  <w:num w:numId="17">
    <w:abstractNumId w:val="18"/>
  </w:num>
  <w:num w:numId="18">
    <w:abstractNumId w:val="11"/>
  </w:num>
  <w:num w:numId="19">
    <w:abstractNumId w:val="3"/>
  </w:num>
  <w:num w:numId="20">
    <w:abstractNumId w:val="25"/>
  </w:num>
  <w:num w:numId="21">
    <w:abstractNumId w:val="7"/>
  </w:num>
  <w:num w:numId="22">
    <w:abstractNumId w:val="14"/>
  </w:num>
  <w:num w:numId="23">
    <w:abstractNumId w:val="21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AB"/>
    <w:rsid w:val="0008195E"/>
    <w:rsid w:val="000A0D37"/>
    <w:rsid w:val="000D2B87"/>
    <w:rsid w:val="001863B9"/>
    <w:rsid w:val="001C509B"/>
    <w:rsid w:val="00225B74"/>
    <w:rsid w:val="002776A8"/>
    <w:rsid w:val="002D5485"/>
    <w:rsid w:val="002F00AB"/>
    <w:rsid w:val="0033706D"/>
    <w:rsid w:val="003618D9"/>
    <w:rsid w:val="0039224F"/>
    <w:rsid w:val="003A226A"/>
    <w:rsid w:val="003B703B"/>
    <w:rsid w:val="003F4AB7"/>
    <w:rsid w:val="0045373A"/>
    <w:rsid w:val="004B2672"/>
    <w:rsid w:val="005162C2"/>
    <w:rsid w:val="00536732"/>
    <w:rsid w:val="005752CC"/>
    <w:rsid w:val="005E0F65"/>
    <w:rsid w:val="006A5311"/>
    <w:rsid w:val="007C77BB"/>
    <w:rsid w:val="008B35F7"/>
    <w:rsid w:val="00960E0B"/>
    <w:rsid w:val="00983D76"/>
    <w:rsid w:val="009A0935"/>
    <w:rsid w:val="00A34E0C"/>
    <w:rsid w:val="00A45980"/>
    <w:rsid w:val="00A45BC9"/>
    <w:rsid w:val="00A8096A"/>
    <w:rsid w:val="00AB304E"/>
    <w:rsid w:val="00AC55A9"/>
    <w:rsid w:val="00B169AE"/>
    <w:rsid w:val="00B45634"/>
    <w:rsid w:val="00B74C4B"/>
    <w:rsid w:val="00BB30CF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61AF0"/>
    <w:rsid w:val="00EB75BF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341FC4"/>
  <w15:docId w15:val="{B7176A03-EF6F-4C06-BD47-0F7B3DF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YIP YIN LING</cp:lastModifiedBy>
  <cp:revision>19</cp:revision>
  <dcterms:created xsi:type="dcterms:W3CDTF">2021-10-07T04:39:00Z</dcterms:created>
  <dcterms:modified xsi:type="dcterms:W3CDTF">2021-11-03T02:14:00Z</dcterms:modified>
</cp:coreProperties>
</file>